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0B" w:rsidRPr="008A1BF6" w:rsidRDefault="00E70F0B" w:rsidP="00E70F0B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8A1BF6">
        <w:rPr>
          <w:b/>
          <w:bCs/>
          <w:szCs w:val="28"/>
        </w:rPr>
        <w:t>ПРОЕКТ</w:t>
      </w:r>
    </w:p>
    <w:p w:rsidR="00E70F0B" w:rsidRPr="008A1BF6" w:rsidRDefault="00E70F0B" w:rsidP="00865EA8">
      <w:pPr>
        <w:tabs>
          <w:tab w:val="left" w:pos="12049"/>
        </w:tabs>
        <w:jc w:val="center"/>
        <w:rPr>
          <w:b/>
          <w:bCs/>
          <w:szCs w:val="28"/>
        </w:rPr>
      </w:pPr>
    </w:p>
    <w:p w:rsidR="00865EA8" w:rsidRPr="008A1BF6" w:rsidRDefault="00865EA8" w:rsidP="00865EA8">
      <w:pPr>
        <w:tabs>
          <w:tab w:val="left" w:pos="12049"/>
        </w:tabs>
        <w:jc w:val="center"/>
        <w:rPr>
          <w:b/>
          <w:bCs/>
          <w:szCs w:val="28"/>
        </w:rPr>
      </w:pPr>
      <w:r w:rsidRPr="008A1BF6">
        <w:rPr>
          <w:b/>
          <w:bCs/>
          <w:szCs w:val="28"/>
        </w:rPr>
        <w:t>ГОСУДАРСТВЕННАЯ ПРОГРАММА ЯРОСЛАВСКОЙ ОБЛАСТИ</w:t>
      </w:r>
    </w:p>
    <w:p w:rsidR="00865EA8" w:rsidRPr="008A1BF6" w:rsidRDefault="00865EA8" w:rsidP="00865EA8">
      <w:pPr>
        <w:tabs>
          <w:tab w:val="left" w:pos="12049"/>
        </w:tabs>
        <w:contextualSpacing/>
        <w:jc w:val="center"/>
        <w:rPr>
          <w:b/>
          <w:bCs/>
          <w:szCs w:val="28"/>
        </w:rPr>
      </w:pPr>
      <w:r w:rsidRPr="008A1BF6">
        <w:rPr>
          <w:b/>
          <w:bCs/>
          <w:szCs w:val="28"/>
        </w:rPr>
        <w:t>«Развитие физической культуры и спорта в Ярославской области»</w:t>
      </w:r>
    </w:p>
    <w:p w:rsidR="00865EA8" w:rsidRPr="008A1BF6" w:rsidRDefault="00865EA8" w:rsidP="00865EA8">
      <w:pPr>
        <w:tabs>
          <w:tab w:val="left" w:pos="12049"/>
        </w:tabs>
        <w:jc w:val="center"/>
        <w:rPr>
          <w:bCs/>
          <w:szCs w:val="28"/>
        </w:rPr>
      </w:pPr>
      <w:r w:rsidRPr="008A1BF6">
        <w:rPr>
          <w:b/>
          <w:bCs/>
          <w:szCs w:val="28"/>
        </w:rPr>
        <w:t>на 2021</w:t>
      </w:r>
      <w:r w:rsidR="000534EA">
        <w:rPr>
          <w:b/>
          <w:bCs/>
          <w:szCs w:val="28"/>
        </w:rPr>
        <w:t xml:space="preserve"> </w:t>
      </w:r>
      <w:r w:rsidRPr="008A1BF6">
        <w:rPr>
          <w:b/>
          <w:bCs/>
          <w:szCs w:val="28"/>
        </w:rPr>
        <w:t>– 2025 годы</w:t>
      </w:r>
    </w:p>
    <w:p w:rsidR="00865EA8" w:rsidRPr="008A1BF6" w:rsidRDefault="00865EA8" w:rsidP="00865EA8">
      <w:pPr>
        <w:tabs>
          <w:tab w:val="left" w:pos="993"/>
        </w:tabs>
        <w:jc w:val="center"/>
        <w:rPr>
          <w:szCs w:val="28"/>
        </w:rPr>
      </w:pPr>
    </w:p>
    <w:p w:rsidR="00E70F0B" w:rsidRPr="008A1BF6" w:rsidRDefault="00865EA8" w:rsidP="00865EA8">
      <w:pPr>
        <w:tabs>
          <w:tab w:val="left" w:pos="12049"/>
        </w:tabs>
        <w:contextualSpacing/>
        <w:jc w:val="center"/>
        <w:rPr>
          <w:bCs/>
          <w:szCs w:val="28"/>
        </w:rPr>
      </w:pPr>
      <w:r w:rsidRPr="008A1BF6">
        <w:rPr>
          <w:bCs/>
          <w:szCs w:val="28"/>
        </w:rPr>
        <w:t xml:space="preserve">Паспорт </w:t>
      </w:r>
    </w:p>
    <w:p w:rsidR="00865EA8" w:rsidRPr="008A1BF6" w:rsidRDefault="00865EA8" w:rsidP="00865EA8">
      <w:pPr>
        <w:tabs>
          <w:tab w:val="left" w:pos="12049"/>
        </w:tabs>
        <w:contextualSpacing/>
        <w:jc w:val="center"/>
        <w:rPr>
          <w:bCs/>
          <w:szCs w:val="28"/>
        </w:rPr>
      </w:pPr>
      <w:r w:rsidRPr="008A1BF6">
        <w:rPr>
          <w:bCs/>
          <w:szCs w:val="28"/>
        </w:rPr>
        <w:t>Государственной программы</w:t>
      </w:r>
      <w:r w:rsidRPr="008A1BF6">
        <w:rPr>
          <w:szCs w:val="28"/>
        </w:rPr>
        <w:t xml:space="preserve"> </w:t>
      </w: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901"/>
        <w:gridCol w:w="5453"/>
      </w:tblGrid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Ответственный исполнитель Государственной программы</w:t>
            </w:r>
            <w:r w:rsidRPr="008A1BF6">
              <w:rPr>
                <w:szCs w:val="28"/>
              </w:rPr>
              <w:t xml:space="preserve"> </w:t>
            </w:r>
          </w:p>
        </w:tc>
        <w:tc>
          <w:tcPr>
            <w:tcW w:w="2915" w:type="pct"/>
          </w:tcPr>
          <w:p w:rsidR="00865EA8" w:rsidRPr="008A1BF6" w:rsidRDefault="00865EA8" w:rsidP="00303371">
            <w:pPr>
              <w:spacing w:line="235" w:lineRule="auto"/>
              <w:contextualSpacing/>
              <w:rPr>
                <w:rFonts w:eastAsia="Calibri"/>
                <w:spacing w:val="-2"/>
                <w:szCs w:val="28"/>
              </w:rPr>
            </w:pPr>
            <w:r w:rsidRPr="008A1BF6">
              <w:rPr>
                <w:rFonts w:eastAsia="Calibri"/>
                <w:spacing w:val="-2"/>
                <w:szCs w:val="28"/>
              </w:rPr>
              <w:t xml:space="preserve">департамент по физической культуре, спорту и молодежной политике Ярославской области, директор </w:t>
            </w:r>
            <w:r w:rsidR="00303371" w:rsidRPr="008A1BF6">
              <w:rPr>
                <w:rFonts w:eastAsia="Calibri"/>
                <w:spacing w:val="-2"/>
                <w:szCs w:val="28"/>
              </w:rPr>
              <w:t>департамента</w:t>
            </w:r>
            <w:r w:rsidRPr="008A1BF6">
              <w:rPr>
                <w:rFonts w:eastAsia="Calibri"/>
                <w:spacing w:val="-2"/>
                <w:szCs w:val="28"/>
              </w:rPr>
              <w:t xml:space="preserve"> Панчишный Сергей Александрович, телефон (4852) </w:t>
            </w:r>
            <w:r w:rsidRPr="008A1BF6">
              <w:rPr>
                <w:spacing w:val="-2"/>
                <w:szCs w:val="28"/>
              </w:rPr>
              <w:t>40-01-65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15" w:type="pct"/>
          </w:tcPr>
          <w:p w:rsidR="00865EA8" w:rsidRPr="008A1BF6" w:rsidRDefault="00303371" w:rsidP="00303371">
            <w:pPr>
              <w:spacing w:line="235" w:lineRule="auto"/>
              <w:contextualSpacing/>
              <w:rPr>
                <w:rFonts w:eastAsia="Calibri"/>
                <w:szCs w:val="28"/>
              </w:rPr>
            </w:pPr>
            <w:r w:rsidRPr="008A1BF6">
              <w:rPr>
                <w:rFonts w:eastAsia="Calibri"/>
                <w:szCs w:val="28"/>
              </w:rPr>
              <w:t xml:space="preserve">и.о. </w:t>
            </w:r>
            <w:r w:rsidR="00865EA8" w:rsidRPr="008A1BF6">
              <w:rPr>
                <w:rFonts w:eastAsia="Calibri"/>
                <w:szCs w:val="28"/>
              </w:rPr>
              <w:t>заместител</w:t>
            </w:r>
            <w:r w:rsidRPr="008A1BF6">
              <w:rPr>
                <w:rFonts w:eastAsia="Calibri"/>
                <w:szCs w:val="28"/>
              </w:rPr>
              <w:t>я</w:t>
            </w:r>
            <w:r w:rsidR="00865EA8" w:rsidRPr="008A1BF6">
              <w:rPr>
                <w:rFonts w:eastAsia="Calibri"/>
                <w:szCs w:val="28"/>
              </w:rPr>
              <w:t xml:space="preserve"> Председателя Правительства области Авдеев Максим Александрович, телефон (4852) </w:t>
            </w:r>
            <w:r w:rsidR="00865EA8" w:rsidRPr="008A1BF6">
              <w:rPr>
                <w:rFonts w:eastAsia="Calibri"/>
                <w:spacing w:val="-4"/>
                <w:szCs w:val="28"/>
              </w:rPr>
              <w:t>40-18-62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2915" w:type="pct"/>
          </w:tcPr>
          <w:p w:rsidR="00865EA8" w:rsidRPr="008A1BF6" w:rsidRDefault="009A2C73" w:rsidP="00766F0F">
            <w:pPr>
              <w:spacing w:line="235" w:lineRule="auto"/>
              <w:contextualSpacing/>
              <w:rPr>
                <w:rFonts w:eastAsia="Calibri"/>
                <w:szCs w:val="28"/>
              </w:rPr>
            </w:pPr>
            <w:r w:rsidRPr="008A1BF6">
              <w:rPr>
                <w:rFonts w:eastAsia="Calibri"/>
                <w:spacing w:val="-2"/>
                <w:szCs w:val="28"/>
              </w:rPr>
              <w:t>департамент по физической культуре, спорту и молодежной политике Ярославской области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2021 – 2025 годы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Цели</w:t>
            </w:r>
            <w:r w:rsidRPr="008A1BF6">
              <w:rPr>
                <w:szCs w:val="28"/>
              </w:rPr>
              <w:t xml:space="preserve"> </w:t>
            </w:r>
            <w:r w:rsidRPr="008A1BF6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spacing w:line="235" w:lineRule="auto"/>
              <w:contextualSpacing/>
              <w:rPr>
                <w:rFonts w:eastAsia="Calibri"/>
                <w:szCs w:val="28"/>
              </w:rPr>
            </w:pPr>
            <w:r w:rsidRPr="008A1BF6">
              <w:rPr>
                <w:spacing w:val="-4"/>
                <w:szCs w:val="28"/>
              </w:rPr>
              <w:t>- создание для всех категорий и групп населения условий для</w:t>
            </w:r>
            <w:r w:rsidRPr="008A1BF6">
              <w:rPr>
                <w:bCs/>
                <w:spacing w:val="-4"/>
                <w:szCs w:val="28"/>
              </w:rPr>
              <w:t xml:space="preserve"> занятий физической культурой и спортом, массовым спортом, в том числе повышение уровня обеспеченности населения объектами спорта;</w:t>
            </w:r>
            <w:r w:rsidRPr="008A1BF6">
              <w:rPr>
                <w:bCs/>
                <w:szCs w:val="28"/>
              </w:rPr>
              <w:br/>
              <w:t>- подготовка спортивного резерва и повышение конкурентоспособности российского спорта на международной спортивной арене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widowControl w:val="0"/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pacing w:val="-4"/>
                <w:szCs w:val="28"/>
              </w:rPr>
            </w:pPr>
            <w:r w:rsidRPr="008A1BF6">
              <w:rPr>
                <w:bCs/>
                <w:spacing w:val="-4"/>
                <w:szCs w:val="28"/>
              </w:rPr>
              <w:t>- ведомственная целевая программа «Физическая культура и спорт в Ярославской области»;</w:t>
            </w:r>
          </w:p>
          <w:p w:rsidR="00865EA8" w:rsidRPr="008A1BF6" w:rsidRDefault="00865EA8" w:rsidP="00DC3C4B">
            <w:pPr>
              <w:tabs>
                <w:tab w:val="left" w:pos="12049"/>
              </w:tabs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- региональная целевая программа «Создание условий для занятий физической культурой и спортом в Ярославской области»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Объемы и источники финансирования Государственной программы 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tabs>
                <w:tab w:val="left" w:pos="12049"/>
              </w:tabs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всего по Государственной программе </w:t>
            </w:r>
            <w:r w:rsidRPr="008A1BF6">
              <w:rPr>
                <w:bCs/>
                <w:szCs w:val="28"/>
              </w:rPr>
              <w:br/>
            </w:r>
            <w:r w:rsidR="001C3A47" w:rsidRPr="008A1BF6">
              <w:rPr>
                <w:bCs/>
                <w:szCs w:val="28"/>
              </w:rPr>
              <w:t>8 580,5</w:t>
            </w:r>
            <w:r w:rsidRPr="008A1BF6">
              <w:rPr>
                <w:bCs/>
                <w:szCs w:val="28"/>
              </w:rPr>
              <w:t xml:space="preserve"> млн. руб., из них: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bCs/>
                <w:szCs w:val="28"/>
              </w:rPr>
              <w:t>- </w:t>
            </w:r>
            <w:r w:rsidRPr="008A1BF6">
              <w:rPr>
                <w:szCs w:val="28"/>
              </w:rPr>
              <w:t>федеральные средства: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bCs/>
                <w:szCs w:val="28"/>
              </w:rPr>
              <w:t xml:space="preserve">2021 год – </w:t>
            </w:r>
            <w:r w:rsidRPr="008A1BF6">
              <w:rPr>
                <w:szCs w:val="28"/>
              </w:rPr>
              <w:t>350,7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2022 год – 820,0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szCs w:val="28"/>
              </w:rPr>
              <w:t xml:space="preserve">2023 год – </w:t>
            </w:r>
            <w:r w:rsidRPr="008A1BF6">
              <w:rPr>
                <w:bCs/>
                <w:szCs w:val="28"/>
              </w:rPr>
              <w:t>1</w:t>
            </w:r>
            <w:r w:rsidR="005E1180" w:rsidRPr="008A1BF6">
              <w:rPr>
                <w:bCs/>
                <w:szCs w:val="28"/>
              </w:rPr>
              <w:t xml:space="preserve"> </w:t>
            </w:r>
            <w:r w:rsidRPr="008A1BF6">
              <w:rPr>
                <w:bCs/>
                <w:szCs w:val="28"/>
              </w:rPr>
              <w:t>070,5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2024 год – 261,1 млн. руб.</w:t>
            </w:r>
          </w:p>
          <w:p w:rsidR="00865EA8" w:rsidRPr="008A1BF6" w:rsidRDefault="00865EA8" w:rsidP="00766F0F">
            <w:pPr>
              <w:keepNext/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- областные средства: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bCs/>
                <w:szCs w:val="28"/>
              </w:rPr>
              <w:lastRenderedPageBreak/>
              <w:t xml:space="preserve">2021 год </w:t>
            </w:r>
            <w:r w:rsidRPr="008A1BF6">
              <w:rPr>
                <w:szCs w:val="28"/>
              </w:rPr>
              <w:t>–</w:t>
            </w:r>
            <w:r w:rsidRPr="008A1BF6">
              <w:rPr>
                <w:bCs/>
                <w:szCs w:val="28"/>
              </w:rPr>
              <w:t xml:space="preserve"> </w:t>
            </w:r>
            <w:r w:rsidRPr="008A1BF6">
              <w:rPr>
                <w:szCs w:val="28"/>
              </w:rPr>
              <w:t>364,7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2022 год – 558,1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szCs w:val="28"/>
              </w:rPr>
              <w:t xml:space="preserve">2023 год – </w:t>
            </w:r>
            <w:r w:rsidR="005557B8" w:rsidRPr="008A1BF6">
              <w:rPr>
                <w:szCs w:val="28"/>
              </w:rPr>
              <w:t>774,6</w:t>
            </w:r>
            <w:r w:rsidRPr="008A1BF6">
              <w:rPr>
                <w:bCs/>
                <w:szCs w:val="28"/>
              </w:rPr>
              <w:t xml:space="preserve">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2024 год </w:t>
            </w:r>
            <w:r w:rsidRPr="008A1BF6">
              <w:rPr>
                <w:szCs w:val="28"/>
              </w:rPr>
              <w:t>–</w:t>
            </w:r>
            <w:r w:rsidRPr="008A1BF6">
              <w:rPr>
                <w:bCs/>
                <w:szCs w:val="28"/>
              </w:rPr>
              <w:t xml:space="preserve"> 260,2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2025 год – 238,6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- местные бюджеты: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2021 год – 15,5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2022 год – 0,9 млн. руб.;</w:t>
            </w:r>
          </w:p>
          <w:p w:rsidR="00865EA8" w:rsidRPr="008A1BF6" w:rsidRDefault="00865EA8" w:rsidP="00766F0F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 xml:space="preserve">2023 год – </w:t>
            </w:r>
            <w:r w:rsidR="00D7739E" w:rsidRPr="008A1BF6">
              <w:rPr>
                <w:szCs w:val="28"/>
              </w:rPr>
              <w:t>1,</w:t>
            </w:r>
            <w:r w:rsidRPr="008A1BF6">
              <w:rPr>
                <w:bCs/>
                <w:szCs w:val="28"/>
              </w:rPr>
              <w:t>0 млн. руб.;</w:t>
            </w:r>
          </w:p>
          <w:p w:rsidR="00865EA8" w:rsidRPr="008A1BF6" w:rsidRDefault="00865EA8" w:rsidP="004C671D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szCs w:val="28"/>
              </w:rPr>
              <w:t xml:space="preserve">2024 год – </w:t>
            </w:r>
            <w:r w:rsidRPr="008A1BF6">
              <w:rPr>
                <w:bCs/>
                <w:szCs w:val="28"/>
              </w:rPr>
              <w:t>14,</w:t>
            </w:r>
            <w:r w:rsidR="004C671D" w:rsidRPr="008A1BF6">
              <w:rPr>
                <w:bCs/>
                <w:szCs w:val="28"/>
              </w:rPr>
              <w:t>6</w:t>
            </w:r>
            <w:r w:rsidRPr="008A1BF6">
              <w:rPr>
                <w:bCs/>
                <w:szCs w:val="28"/>
              </w:rPr>
              <w:t xml:space="preserve"> млн. руб.</w:t>
            </w:r>
            <w:r w:rsidR="008D3CD8" w:rsidRPr="008A1BF6">
              <w:rPr>
                <w:bCs/>
                <w:szCs w:val="28"/>
              </w:rPr>
              <w:t>;</w:t>
            </w:r>
          </w:p>
          <w:p w:rsidR="008D3CD8" w:rsidRPr="008A1BF6" w:rsidRDefault="008D3CD8" w:rsidP="008D3CD8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- иные источники:</w:t>
            </w:r>
          </w:p>
          <w:p w:rsidR="008D3CD8" w:rsidRPr="008A1BF6" w:rsidRDefault="008D3CD8" w:rsidP="008D3CD8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2021 год – 550,0 млн. руб.;</w:t>
            </w:r>
          </w:p>
          <w:p w:rsidR="008D3CD8" w:rsidRPr="008A1BF6" w:rsidRDefault="008D3CD8" w:rsidP="008D3CD8">
            <w:pPr>
              <w:spacing w:line="235" w:lineRule="auto"/>
              <w:contextualSpacing/>
              <w:rPr>
                <w:szCs w:val="28"/>
              </w:rPr>
            </w:pPr>
            <w:r w:rsidRPr="008A1BF6">
              <w:rPr>
                <w:szCs w:val="28"/>
              </w:rPr>
              <w:t>2022 год – 200,0 млн. руб.;</w:t>
            </w:r>
          </w:p>
          <w:p w:rsidR="008D3CD8" w:rsidRPr="008A1BF6" w:rsidRDefault="008D3CD8" w:rsidP="008D3CD8">
            <w:pPr>
              <w:spacing w:line="235" w:lineRule="auto"/>
              <w:contextualSpacing/>
              <w:rPr>
                <w:bCs/>
                <w:szCs w:val="28"/>
              </w:rPr>
            </w:pPr>
            <w:r w:rsidRPr="008A1BF6">
              <w:rPr>
                <w:szCs w:val="28"/>
              </w:rPr>
              <w:t xml:space="preserve">2023 год – </w:t>
            </w:r>
            <w:r w:rsidRPr="008A1BF6">
              <w:rPr>
                <w:bCs/>
                <w:szCs w:val="28"/>
              </w:rPr>
              <w:t>3 100,0 млн. руб.;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pacing w:val="-2"/>
                <w:szCs w:val="28"/>
              </w:rPr>
            </w:pPr>
            <w:r w:rsidRPr="008A1BF6">
              <w:rPr>
                <w:bCs/>
                <w:spacing w:val="-2"/>
                <w:szCs w:val="28"/>
              </w:rPr>
              <w:t xml:space="preserve">- ведомственная целевая программа «Физическая культура и спорт в Ярославской области»: </w:t>
            </w:r>
          </w:p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всего </w:t>
            </w:r>
            <w:r w:rsidR="0058277C" w:rsidRPr="008A1BF6">
              <w:rPr>
                <w:bCs/>
                <w:szCs w:val="28"/>
              </w:rPr>
              <w:t>1 510,8</w:t>
            </w:r>
            <w:r w:rsidRPr="008A1BF6">
              <w:rPr>
                <w:bCs/>
                <w:szCs w:val="28"/>
              </w:rPr>
              <w:t xml:space="preserve"> млн. руб., из них: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2021 год – </w:t>
            </w:r>
            <w:r w:rsidR="0066603E" w:rsidRPr="008A1BF6">
              <w:rPr>
                <w:szCs w:val="28"/>
              </w:rPr>
              <w:t>519,1</w:t>
            </w:r>
            <w:r w:rsidRPr="008A1BF6">
              <w:rPr>
                <w:bCs/>
                <w:szCs w:val="28"/>
              </w:rPr>
              <w:t xml:space="preserve">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2022 год – 259,</w:t>
            </w:r>
            <w:r w:rsidR="00AA7D45" w:rsidRPr="008A1BF6">
              <w:rPr>
                <w:bCs/>
                <w:szCs w:val="28"/>
              </w:rPr>
              <w:t>3</w:t>
            </w:r>
            <w:r w:rsidRPr="008A1BF6">
              <w:rPr>
                <w:bCs/>
                <w:szCs w:val="28"/>
              </w:rPr>
              <w:t xml:space="preserve">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2023 год – 246,9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2024 год – 246,9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2025 год – 238,6 млн. руб.;</w:t>
            </w:r>
          </w:p>
          <w:p w:rsidR="00714285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szCs w:val="28"/>
              </w:rPr>
              <w:t>- региональная целевая программа «Создание условий для занятий физической культурой и спортом в Ярославской области»: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всего </w:t>
            </w:r>
            <w:r w:rsidR="0058277C" w:rsidRPr="008A1BF6">
              <w:rPr>
                <w:bCs/>
                <w:szCs w:val="28"/>
              </w:rPr>
              <w:t>7 069,7</w:t>
            </w:r>
            <w:r w:rsidRPr="008A1BF6">
              <w:rPr>
                <w:bCs/>
                <w:szCs w:val="28"/>
              </w:rPr>
              <w:t xml:space="preserve"> млн. руб., из них: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2021 год – </w:t>
            </w:r>
            <w:r w:rsidR="00FF621A" w:rsidRPr="008A1BF6">
              <w:rPr>
                <w:szCs w:val="28"/>
              </w:rPr>
              <w:t>761,8</w:t>
            </w:r>
            <w:r w:rsidRPr="008A1BF6">
              <w:rPr>
                <w:bCs/>
                <w:szCs w:val="28"/>
              </w:rPr>
              <w:t xml:space="preserve">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2022 год – 1</w:t>
            </w:r>
            <w:r w:rsidR="00D31514" w:rsidRPr="008A1BF6">
              <w:rPr>
                <w:bCs/>
                <w:szCs w:val="28"/>
              </w:rPr>
              <w:t> 319,7</w:t>
            </w:r>
            <w:r w:rsidRPr="008A1BF6">
              <w:rPr>
                <w:bCs/>
                <w:szCs w:val="28"/>
              </w:rPr>
              <w:t xml:space="preserve">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766F0F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2023 год – </w:t>
            </w:r>
            <w:r w:rsidR="00D31514" w:rsidRPr="008A1BF6">
              <w:rPr>
                <w:bCs/>
                <w:szCs w:val="28"/>
              </w:rPr>
              <w:t>4 699,2</w:t>
            </w:r>
            <w:r w:rsidRPr="008A1BF6">
              <w:rPr>
                <w:bCs/>
                <w:szCs w:val="28"/>
              </w:rPr>
              <w:t xml:space="preserve"> млн. руб.</w:t>
            </w:r>
            <w:r w:rsidRPr="008A1BF6">
              <w:rPr>
                <w:szCs w:val="28"/>
              </w:rPr>
              <w:t>;</w:t>
            </w:r>
            <w:r w:rsidRPr="008A1BF6">
              <w:rPr>
                <w:bCs/>
                <w:szCs w:val="28"/>
              </w:rPr>
              <w:t xml:space="preserve"> </w:t>
            </w:r>
          </w:p>
          <w:p w:rsidR="00865EA8" w:rsidRPr="008A1BF6" w:rsidRDefault="00865EA8" w:rsidP="0012017A">
            <w:pPr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2024 год – 28</w:t>
            </w:r>
            <w:r w:rsidR="0012017A" w:rsidRPr="008A1BF6">
              <w:rPr>
                <w:bCs/>
                <w:szCs w:val="28"/>
              </w:rPr>
              <w:t>9,0</w:t>
            </w:r>
            <w:r w:rsidRPr="008A1BF6">
              <w:rPr>
                <w:bCs/>
                <w:szCs w:val="28"/>
              </w:rPr>
              <w:t xml:space="preserve"> млн. руб. 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- доля населения Ярославской области в возрасте от 3 до 79 лет, систематически занимающегося физической культурой и спортом, – 53 процента к 2025 году;</w:t>
            </w:r>
          </w:p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>- уровень обеспеченности населения Ярославской области спортивными сооружениями исходя из единовременной пропускной способности – 55 процентов к 2025 году;</w:t>
            </w:r>
          </w:p>
          <w:p w:rsidR="00865EA8" w:rsidRPr="008A1BF6" w:rsidRDefault="00865EA8" w:rsidP="00766F0F">
            <w:pPr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bCs/>
                <w:szCs w:val="28"/>
              </w:rPr>
              <w:t xml:space="preserve">- доля лиц с ограниченными возможностями здоровья и инвалидов, систематически занимающихся физической культурой и спортом, в общей численности </w:t>
            </w:r>
            <w:r w:rsidRPr="008A1BF6">
              <w:rPr>
                <w:bCs/>
                <w:szCs w:val="28"/>
              </w:rPr>
              <w:lastRenderedPageBreak/>
              <w:t>указанной категории населения Ярославской области – 24,8 процента в 2025 году</w:t>
            </w:r>
          </w:p>
        </w:tc>
      </w:tr>
      <w:tr w:rsidR="00865EA8" w:rsidRPr="008A1BF6" w:rsidTr="00766F0F">
        <w:tc>
          <w:tcPr>
            <w:tcW w:w="2085" w:type="pct"/>
          </w:tcPr>
          <w:p w:rsidR="00865EA8" w:rsidRPr="008A1BF6" w:rsidRDefault="00865EA8" w:rsidP="00766F0F">
            <w:pPr>
              <w:keepNext/>
              <w:tabs>
                <w:tab w:val="left" w:pos="12049"/>
              </w:tabs>
              <w:contextualSpacing/>
              <w:rPr>
                <w:bCs/>
                <w:szCs w:val="28"/>
              </w:rPr>
            </w:pPr>
            <w:r w:rsidRPr="008A1BF6">
              <w:rPr>
                <w:szCs w:val="28"/>
              </w:rPr>
              <w:lastRenderedPageBreak/>
              <w:t xml:space="preserve">Электронный адрес размещения </w:t>
            </w:r>
            <w:r w:rsidRPr="008A1BF6">
              <w:rPr>
                <w:bCs/>
                <w:szCs w:val="28"/>
              </w:rPr>
              <w:t xml:space="preserve">Государственной программы </w:t>
            </w:r>
            <w:r w:rsidRPr="008A1BF6">
              <w:rPr>
                <w:szCs w:val="28"/>
              </w:rPr>
              <w:t>в информационно-телекоммуникационной сети «Интернет»</w:t>
            </w:r>
          </w:p>
        </w:tc>
        <w:tc>
          <w:tcPr>
            <w:tcW w:w="2915" w:type="pct"/>
          </w:tcPr>
          <w:p w:rsidR="00865EA8" w:rsidRPr="008A1BF6" w:rsidRDefault="00865EA8" w:rsidP="00766F0F">
            <w:pPr>
              <w:suppressAutoHyphens/>
              <w:rPr>
                <w:spacing w:val="-2"/>
                <w:szCs w:val="28"/>
              </w:rPr>
            </w:pPr>
            <w:r w:rsidRPr="008A1BF6">
              <w:rPr>
                <w:spacing w:val="-2"/>
                <w:szCs w:val="28"/>
              </w:rPr>
              <w:t>http://www.yarregion.ru/depts/ddmfs/tmpPages/programs.aspx</w:t>
            </w:r>
          </w:p>
        </w:tc>
      </w:tr>
    </w:tbl>
    <w:p w:rsidR="00865EA8" w:rsidRPr="00A55D70" w:rsidRDefault="00865EA8" w:rsidP="00865EA8">
      <w:pPr>
        <w:jc w:val="both"/>
        <w:rPr>
          <w:sz w:val="24"/>
          <w:szCs w:val="24"/>
        </w:rPr>
      </w:pPr>
    </w:p>
    <w:p w:rsidR="00865EA8" w:rsidRPr="00865EA8" w:rsidRDefault="00865EA8" w:rsidP="00565617">
      <w:pPr>
        <w:jc w:val="both"/>
        <w:rPr>
          <w:sz w:val="24"/>
          <w:szCs w:val="24"/>
        </w:rPr>
      </w:pPr>
    </w:p>
    <w:sectPr w:rsidR="00865EA8" w:rsidRPr="00865EA8" w:rsidSect="008C78F8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E05" w:rsidRDefault="002E1E05">
      <w:r>
        <w:separator/>
      </w:r>
    </w:p>
  </w:endnote>
  <w:endnote w:type="continuationSeparator" w:id="0">
    <w:p w:rsidR="002E1E05" w:rsidRDefault="002E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E05" w:rsidRDefault="002E1E05">
      <w:r>
        <w:separator/>
      </w:r>
    </w:p>
  </w:footnote>
  <w:footnote w:type="continuationSeparator" w:id="0">
    <w:p w:rsidR="002E1E05" w:rsidRDefault="002E1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FC320F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1C29"/>
    <w:rsid w:val="00033AF8"/>
    <w:rsid w:val="0005079F"/>
    <w:rsid w:val="00051078"/>
    <w:rsid w:val="000534EA"/>
    <w:rsid w:val="00057B1B"/>
    <w:rsid w:val="000663B2"/>
    <w:rsid w:val="00095DA7"/>
    <w:rsid w:val="000A074F"/>
    <w:rsid w:val="000B0EC0"/>
    <w:rsid w:val="000C4C30"/>
    <w:rsid w:val="000E0C5B"/>
    <w:rsid w:val="000E3D8C"/>
    <w:rsid w:val="00102136"/>
    <w:rsid w:val="001161FD"/>
    <w:rsid w:val="0012017A"/>
    <w:rsid w:val="00134977"/>
    <w:rsid w:val="001412D6"/>
    <w:rsid w:val="00143CA1"/>
    <w:rsid w:val="00143E74"/>
    <w:rsid w:val="00143F67"/>
    <w:rsid w:val="00166D24"/>
    <w:rsid w:val="00175F02"/>
    <w:rsid w:val="00180475"/>
    <w:rsid w:val="001827CE"/>
    <w:rsid w:val="001C3A47"/>
    <w:rsid w:val="001D7C14"/>
    <w:rsid w:val="001E0E71"/>
    <w:rsid w:val="001F14D1"/>
    <w:rsid w:val="001F1F55"/>
    <w:rsid w:val="00210AE7"/>
    <w:rsid w:val="002112D8"/>
    <w:rsid w:val="0022272F"/>
    <w:rsid w:val="002321FE"/>
    <w:rsid w:val="002326E3"/>
    <w:rsid w:val="00247871"/>
    <w:rsid w:val="00247B75"/>
    <w:rsid w:val="00257467"/>
    <w:rsid w:val="00267EF0"/>
    <w:rsid w:val="00282F59"/>
    <w:rsid w:val="0028500D"/>
    <w:rsid w:val="0029507F"/>
    <w:rsid w:val="002957E3"/>
    <w:rsid w:val="002B5112"/>
    <w:rsid w:val="002E1E05"/>
    <w:rsid w:val="002E2A8F"/>
    <w:rsid w:val="002E71DD"/>
    <w:rsid w:val="00303371"/>
    <w:rsid w:val="00303451"/>
    <w:rsid w:val="00311956"/>
    <w:rsid w:val="0032234F"/>
    <w:rsid w:val="003435CE"/>
    <w:rsid w:val="00347C06"/>
    <w:rsid w:val="00352147"/>
    <w:rsid w:val="003536C9"/>
    <w:rsid w:val="0035432A"/>
    <w:rsid w:val="0035489C"/>
    <w:rsid w:val="00360FDC"/>
    <w:rsid w:val="00370F67"/>
    <w:rsid w:val="00376845"/>
    <w:rsid w:val="003773FA"/>
    <w:rsid w:val="003840EA"/>
    <w:rsid w:val="003B6922"/>
    <w:rsid w:val="003C447A"/>
    <w:rsid w:val="003E22CA"/>
    <w:rsid w:val="003E34C5"/>
    <w:rsid w:val="003F158E"/>
    <w:rsid w:val="003F6ACD"/>
    <w:rsid w:val="004124D6"/>
    <w:rsid w:val="00413EAE"/>
    <w:rsid w:val="00432B80"/>
    <w:rsid w:val="00440606"/>
    <w:rsid w:val="00451D99"/>
    <w:rsid w:val="0045667C"/>
    <w:rsid w:val="00456E9A"/>
    <w:rsid w:val="00484214"/>
    <w:rsid w:val="00484844"/>
    <w:rsid w:val="004849D2"/>
    <w:rsid w:val="00495A7F"/>
    <w:rsid w:val="00496659"/>
    <w:rsid w:val="004A0D47"/>
    <w:rsid w:val="004B00CE"/>
    <w:rsid w:val="004B513D"/>
    <w:rsid w:val="004C671D"/>
    <w:rsid w:val="004F0BA6"/>
    <w:rsid w:val="004F5FCE"/>
    <w:rsid w:val="005153A9"/>
    <w:rsid w:val="00516303"/>
    <w:rsid w:val="00517029"/>
    <w:rsid w:val="00523688"/>
    <w:rsid w:val="005448B5"/>
    <w:rsid w:val="0054791F"/>
    <w:rsid w:val="005507A1"/>
    <w:rsid w:val="0055487F"/>
    <w:rsid w:val="005557B8"/>
    <w:rsid w:val="0056426B"/>
    <w:rsid w:val="00565617"/>
    <w:rsid w:val="005674E6"/>
    <w:rsid w:val="0058277C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1180"/>
    <w:rsid w:val="005E719A"/>
    <w:rsid w:val="005F7339"/>
    <w:rsid w:val="00603A5A"/>
    <w:rsid w:val="0061137B"/>
    <w:rsid w:val="00616E1B"/>
    <w:rsid w:val="006342D8"/>
    <w:rsid w:val="00643CED"/>
    <w:rsid w:val="0065129B"/>
    <w:rsid w:val="0066603E"/>
    <w:rsid w:val="0067235C"/>
    <w:rsid w:val="0069635A"/>
    <w:rsid w:val="006A0365"/>
    <w:rsid w:val="006C3294"/>
    <w:rsid w:val="006E2583"/>
    <w:rsid w:val="006E54AB"/>
    <w:rsid w:val="00703806"/>
    <w:rsid w:val="00710083"/>
    <w:rsid w:val="00714285"/>
    <w:rsid w:val="007202E9"/>
    <w:rsid w:val="00737D9D"/>
    <w:rsid w:val="00761EB2"/>
    <w:rsid w:val="00772602"/>
    <w:rsid w:val="00791794"/>
    <w:rsid w:val="007A6943"/>
    <w:rsid w:val="007A6E55"/>
    <w:rsid w:val="007B3F54"/>
    <w:rsid w:val="007D39B3"/>
    <w:rsid w:val="007E7E49"/>
    <w:rsid w:val="007F5A97"/>
    <w:rsid w:val="008225B3"/>
    <w:rsid w:val="00824D97"/>
    <w:rsid w:val="00844F21"/>
    <w:rsid w:val="0084708D"/>
    <w:rsid w:val="0085483A"/>
    <w:rsid w:val="00865E19"/>
    <w:rsid w:val="00865EA8"/>
    <w:rsid w:val="00881CD8"/>
    <w:rsid w:val="008823A1"/>
    <w:rsid w:val="0089152B"/>
    <w:rsid w:val="008A1BF6"/>
    <w:rsid w:val="008A5169"/>
    <w:rsid w:val="008A573F"/>
    <w:rsid w:val="008B50A1"/>
    <w:rsid w:val="008C4D18"/>
    <w:rsid w:val="008C4FF6"/>
    <w:rsid w:val="008C61F9"/>
    <w:rsid w:val="008C78F8"/>
    <w:rsid w:val="008D3CD8"/>
    <w:rsid w:val="008E2E14"/>
    <w:rsid w:val="008F6CA4"/>
    <w:rsid w:val="00901F12"/>
    <w:rsid w:val="00906205"/>
    <w:rsid w:val="00910985"/>
    <w:rsid w:val="0091505A"/>
    <w:rsid w:val="00923AD6"/>
    <w:rsid w:val="00927B8C"/>
    <w:rsid w:val="00945529"/>
    <w:rsid w:val="00953D85"/>
    <w:rsid w:val="009558F1"/>
    <w:rsid w:val="00960C96"/>
    <w:rsid w:val="00963C4B"/>
    <w:rsid w:val="009653F5"/>
    <w:rsid w:val="00974374"/>
    <w:rsid w:val="0097763B"/>
    <w:rsid w:val="009949AE"/>
    <w:rsid w:val="009A2C73"/>
    <w:rsid w:val="009C74F6"/>
    <w:rsid w:val="00A02A1D"/>
    <w:rsid w:val="00A2387A"/>
    <w:rsid w:val="00A3171A"/>
    <w:rsid w:val="00A32343"/>
    <w:rsid w:val="00A32EDE"/>
    <w:rsid w:val="00A33B5F"/>
    <w:rsid w:val="00A47AFA"/>
    <w:rsid w:val="00A55D70"/>
    <w:rsid w:val="00A7501C"/>
    <w:rsid w:val="00A820B0"/>
    <w:rsid w:val="00A8581C"/>
    <w:rsid w:val="00A92E6B"/>
    <w:rsid w:val="00AA04EA"/>
    <w:rsid w:val="00AA41A4"/>
    <w:rsid w:val="00AA6761"/>
    <w:rsid w:val="00AA7D45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35D86"/>
    <w:rsid w:val="00B3710A"/>
    <w:rsid w:val="00B5176A"/>
    <w:rsid w:val="00B51F7E"/>
    <w:rsid w:val="00B526D3"/>
    <w:rsid w:val="00B6112C"/>
    <w:rsid w:val="00B71884"/>
    <w:rsid w:val="00B72A14"/>
    <w:rsid w:val="00B76DF4"/>
    <w:rsid w:val="00BA52D1"/>
    <w:rsid w:val="00BA5972"/>
    <w:rsid w:val="00BA6922"/>
    <w:rsid w:val="00BB69E8"/>
    <w:rsid w:val="00BC5B33"/>
    <w:rsid w:val="00BD0BFE"/>
    <w:rsid w:val="00BF4148"/>
    <w:rsid w:val="00C3328E"/>
    <w:rsid w:val="00C5025A"/>
    <w:rsid w:val="00C5140E"/>
    <w:rsid w:val="00C516AF"/>
    <w:rsid w:val="00C619EB"/>
    <w:rsid w:val="00CA2B1F"/>
    <w:rsid w:val="00CC7262"/>
    <w:rsid w:val="00CD430D"/>
    <w:rsid w:val="00CE1CDA"/>
    <w:rsid w:val="00CF659C"/>
    <w:rsid w:val="00CF7925"/>
    <w:rsid w:val="00D00240"/>
    <w:rsid w:val="00D16D31"/>
    <w:rsid w:val="00D21EA1"/>
    <w:rsid w:val="00D259A6"/>
    <w:rsid w:val="00D31514"/>
    <w:rsid w:val="00D42F9E"/>
    <w:rsid w:val="00D7160D"/>
    <w:rsid w:val="00D7661A"/>
    <w:rsid w:val="00D7739E"/>
    <w:rsid w:val="00D85E62"/>
    <w:rsid w:val="00D871C5"/>
    <w:rsid w:val="00D87611"/>
    <w:rsid w:val="00D93F47"/>
    <w:rsid w:val="00D941E8"/>
    <w:rsid w:val="00DB57BB"/>
    <w:rsid w:val="00DC3C4B"/>
    <w:rsid w:val="00DE1C2A"/>
    <w:rsid w:val="00DE4A1A"/>
    <w:rsid w:val="00E10549"/>
    <w:rsid w:val="00E10971"/>
    <w:rsid w:val="00E23E8E"/>
    <w:rsid w:val="00E24CE3"/>
    <w:rsid w:val="00E55F5E"/>
    <w:rsid w:val="00E64A5B"/>
    <w:rsid w:val="00E67B15"/>
    <w:rsid w:val="00E70F0B"/>
    <w:rsid w:val="00E9164F"/>
    <w:rsid w:val="00EA0C0C"/>
    <w:rsid w:val="00EA11FE"/>
    <w:rsid w:val="00EA27FF"/>
    <w:rsid w:val="00EB0237"/>
    <w:rsid w:val="00EB3469"/>
    <w:rsid w:val="00EB5250"/>
    <w:rsid w:val="00ED7F0D"/>
    <w:rsid w:val="00EE6766"/>
    <w:rsid w:val="00EF6139"/>
    <w:rsid w:val="00EF6631"/>
    <w:rsid w:val="00F05E23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975AA"/>
    <w:rsid w:val="00FA5911"/>
    <w:rsid w:val="00FB6CA2"/>
    <w:rsid w:val="00FC320F"/>
    <w:rsid w:val="00FC664D"/>
    <w:rsid w:val="00FC6F70"/>
    <w:rsid w:val="00FF090E"/>
    <w:rsid w:val="00FF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12">
    <w:name w:val="Сетка таблицы13112"/>
    <w:basedOn w:val="a1"/>
    <w:next w:val="ab"/>
    <w:uiPriority w:val="59"/>
    <w:rsid w:val="00865EA8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86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12">
    <w:name w:val="Сетка таблицы13112"/>
    <w:basedOn w:val="a1"/>
    <w:next w:val="ab"/>
    <w:uiPriority w:val="59"/>
    <w:rsid w:val="00865EA8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86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2021-11-01T09:49:00Z</dcterms:created>
  <dcterms:modified xsi:type="dcterms:W3CDTF">2021-11-01T09:49:00Z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А.А. Иванова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400-164</vt:lpwstr>
  </property>
  <property fmtid="{D5CDD505-2E9C-101B-9397-08002B2CF9AE}" pid="7" name="Заголовок">
    <vt:lpwstr>О направлении проекта изменений в паспорт государственной программы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Орешников Павел Глебович</vt:lpwstr>
  </property>
  <property fmtid="{D5CDD505-2E9C-101B-9397-08002B2CF9AE}" pid="11" name="Номер версии">
    <vt:lpwstr>1</vt:lpwstr>
  </property>
  <property fmtid="{D5CDD505-2E9C-101B-9397-08002B2CF9AE}" pid="12" name="ИД">
    <vt:lpwstr>16796723</vt:lpwstr>
  </property>
  <property fmtid="{D5CDD505-2E9C-101B-9397-08002B2CF9AE}" pid="13" name="INSTALL_ID">
    <vt:lpwstr>34115</vt:lpwstr>
  </property>
</Properties>
</file>